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77205C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10 от 30</w:t>
      </w:r>
      <w:r w:rsidR="00DD2F6D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82069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</w:t>
      </w:r>
      <w:bookmarkStart w:id="0" w:name="_GoBack"/>
      <w:bookmarkEnd w:id="0"/>
      <w:r w:rsidR="00820694">
        <w:rPr>
          <w:rFonts w:ascii="Times New Roman" w:hAnsi="Times New Roman"/>
          <w:sz w:val="32"/>
          <w:szCs w:val="24"/>
        </w:rPr>
        <w:t xml:space="preserve">30 апреля 2020 г. 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FB1B24" w:rsidRPr="002F6926" w:rsidRDefault="00FB1B2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ОУДб. 01 Русский язык </w:t>
      </w:r>
    </w:p>
    <w:p w:rsidR="002F6926" w:rsidRPr="00FB1B24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D170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D170C" w:rsidRPr="001D170C">
        <w:rPr>
          <w:rFonts w:ascii="Times New Roman" w:eastAsia="Times New Roman" w:hAnsi="Times New Roman" w:cs="Times New Roman"/>
          <w:b/>
          <w:sz w:val="32"/>
          <w:szCs w:val="32"/>
        </w:rPr>
        <w:t>43.01.09</w:t>
      </w:r>
      <w:r w:rsidR="001D170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FB1B24" w:rsidRPr="00FB1B24">
        <w:rPr>
          <w:rFonts w:ascii="Times New Roman" w:eastAsia="Times New Roman" w:hAnsi="Times New Roman" w:cs="Times New Roman"/>
          <w:b/>
          <w:sz w:val="32"/>
          <w:szCs w:val="32"/>
        </w:rPr>
        <w:t>Повар, кондитер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</w:t>
      </w:r>
      <w:r w:rsidR="00DD2F6D"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(код и полное наименование профессии)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360"/>
        <w:gridCol w:w="1929"/>
        <w:gridCol w:w="10346"/>
      </w:tblGrid>
      <w:tr w:rsidR="00120FF3" w:rsidRPr="00E61738" w:rsidTr="00FB1B24">
        <w:tc>
          <w:tcPr>
            <w:tcW w:w="1066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46" w:type="dxa"/>
          </w:tcPr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7F6278" w:rsidRPr="00E61738" w:rsidTr="00417F73">
        <w:tc>
          <w:tcPr>
            <w:tcW w:w="15701" w:type="dxa"/>
            <w:gridSpan w:val="4"/>
          </w:tcPr>
          <w:p w:rsidR="007F6278" w:rsidRPr="007F6278" w:rsidRDefault="007F6278" w:rsidP="002455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7F6278">
              <w:rPr>
                <w:b/>
                <w:color w:val="212121"/>
              </w:rPr>
              <w:t>Лексика и фразеология</w:t>
            </w:r>
          </w:p>
        </w:tc>
      </w:tr>
      <w:tr w:rsidR="0077205C" w:rsidTr="00FB1B24">
        <w:tc>
          <w:tcPr>
            <w:tcW w:w="1066" w:type="dxa"/>
          </w:tcPr>
          <w:p w:rsidR="0077205C" w:rsidRPr="00B90922" w:rsidRDefault="0077205C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B909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360" w:type="dxa"/>
          </w:tcPr>
          <w:p w:rsidR="0077205C" w:rsidRPr="002E080B" w:rsidRDefault="0077205C" w:rsidP="00EA081A">
            <w:pPr>
              <w:rPr>
                <w:rFonts w:ascii="Times New Roman" w:hAnsi="Times New Roman"/>
                <w:sz w:val="24"/>
                <w:szCs w:val="24"/>
              </w:rPr>
            </w:pPr>
            <w:r w:rsidRPr="00BF5F3F">
              <w:rPr>
                <w:rFonts w:ascii="Times New Roman" w:hAnsi="Times New Roman"/>
                <w:sz w:val="24"/>
                <w:szCs w:val="24"/>
              </w:rPr>
              <w:t>Контрольная работа по теме «Фонетика, орфоэпия, графика, орфография»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77205C" w:rsidRDefault="0077205C" w:rsidP="00EA081A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346" w:type="dxa"/>
          </w:tcPr>
          <w:p w:rsidR="0077205C" w:rsidRPr="00B90922" w:rsidRDefault="0077205C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  <w:tr w:rsidR="0077205C" w:rsidTr="00FB1B24">
        <w:tc>
          <w:tcPr>
            <w:tcW w:w="1066" w:type="dxa"/>
          </w:tcPr>
          <w:p w:rsidR="0077205C" w:rsidRPr="00B90922" w:rsidRDefault="0077205C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360" w:type="dxa"/>
          </w:tcPr>
          <w:p w:rsidR="0077205C" w:rsidRPr="002E080B" w:rsidRDefault="0077205C" w:rsidP="00EA081A">
            <w:pPr>
              <w:rPr>
                <w:rFonts w:ascii="Times New Roman" w:hAnsi="Times New Roman"/>
                <w:sz w:val="24"/>
                <w:szCs w:val="24"/>
              </w:rPr>
            </w:pPr>
            <w:r w:rsidRPr="00BF52C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BF52C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F52C6">
              <w:rPr>
                <w:rFonts w:ascii="Times New Roman" w:hAnsi="Times New Roman"/>
                <w:sz w:val="24"/>
                <w:szCs w:val="24"/>
              </w:rPr>
              <w:t>Синонимы, антонимы, паронимы».</w:t>
            </w:r>
          </w:p>
        </w:tc>
        <w:tc>
          <w:tcPr>
            <w:tcW w:w="1929" w:type="dxa"/>
          </w:tcPr>
          <w:p w:rsidR="0077205C" w:rsidRPr="00FB1B24" w:rsidRDefault="0077205C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77205C" w:rsidRPr="00B90922" w:rsidRDefault="0077205C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3A4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05C" w:rsidTr="00FB1B24">
        <w:tc>
          <w:tcPr>
            <w:tcW w:w="1066" w:type="dxa"/>
          </w:tcPr>
          <w:p w:rsidR="0077205C" w:rsidRDefault="0077205C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360" w:type="dxa"/>
          </w:tcPr>
          <w:p w:rsidR="0077205C" w:rsidRPr="00BF5F3F" w:rsidRDefault="0077205C" w:rsidP="00EA081A">
            <w:pPr>
              <w:rPr>
                <w:rFonts w:ascii="Times New Roman" w:hAnsi="Times New Roman"/>
                <w:sz w:val="24"/>
                <w:szCs w:val="24"/>
              </w:rPr>
            </w:pPr>
            <w:r w:rsidRPr="00BF5F3F">
              <w:rPr>
                <w:rFonts w:ascii="Times New Roman" w:hAnsi="Times New Roman"/>
                <w:sz w:val="24"/>
                <w:szCs w:val="24"/>
              </w:rPr>
              <w:t>Лексика с точки зрения ее происхождения.</w:t>
            </w:r>
          </w:p>
        </w:tc>
        <w:tc>
          <w:tcPr>
            <w:tcW w:w="1929" w:type="dxa"/>
          </w:tcPr>
          <w:p w:rsidR="0077205C" w:rsidRPr="00FB1B24" w:rsidRDefault="0077205C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77205C" w:rsidRPr="00D5058A" w:rsidRDefault="0077205C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18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записать все определения и правила. </w:t>
            </w:r>
          </w:p>
          <w:p w:rsidR="0077205C" w:rsidRDefault="0077205C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05C" w:rsidRPr="00B90922" w:rsidRDefault="0077205C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5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B0753"/>
    <w:rsid w:val="00120FF3"/>
    <w:rsid w:val="00197F19"/>
    <w:rsid w:val="001D170C"/>
    <w:rsid w:val="002455E3"/>
    <w:rsid w:val="002E080B"/>
    <w:rsid w:val="002F6926"/>
    <w:rsid w:val="004B528C"/>
    <w:rsid w:val="005E7BFD"/>
    <w:rsid w:val="00656E5D"/>
    <w:rsid w:val="00767603"/>
    <w:rsid w:val="0077205C"/>
    <w:rsid w:val="00791D3F"/>
    <w:rsid w:val="007F6278"/>
    <w:rsid w:val="00820694"/>
    <w:rsid w:val="0086335E"/>
    <w:rsid w:val="008D61D7"/>
    <w:rsid w:val="00965C8A"/>
    <w:rsid w:val="00A42039"/>
    <w:rsid w:val="00A61B58"/>
    <w:rsid w:val="00B90922"/>
    <w:rsid w:val="00CB6DEE"/>
    <w:rsid w:val="00D36490"/>
    <w:rsid w:val="00D5058A"/>
    <w:rsid w:val="00D80765"/>
    <w:rsid w:val="00D807B6"/>
    <w:rsid w:val="00DD2F6D"/>
    <w:rsid w:val="00E41E4B"/>
    <w:rsid w:val="00E61738"/>
    <w:rsid w:val="00F15E6F"/>
    <w:rsid w:val="00F76F97"/>
    <w:rsid w:val="00FB1B2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"/>
    <w:basedOn w:val="a"/>
    <w:link w:val="a8"/>
    <w:rsid w:val="00E41E4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41E4B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c2">
    <w:name w:val="c2"/>
    <w:basedOn w:val="a"/>
    <w:rsid w:val="00D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58A"/>
  </w:style>
  <w:style w:type="character" w:styleId="a9">
    <w:name w:val="FollowedHyperlink"/>
    <w:basedOn w:val="a0"/>
    <w:uiPriority w:val="99"/>
    <w:semiHidden/>
    <w:unhideWhenUsed/>
    <w:rsid w:val="000B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136ufa.narod.ru/dokum2/ryc.a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15</cp:revision>
  <dcterms:created xsi:type="dcterms:W3CDTF">2020-04-22T09:23:00Z</dcterms:created>
  <dcterms:modified xsi:type="dcterms:W3CDTF">2020-05-12T09:09:00Z</dcterms:modified>
</cp:coreProperties>
</file>